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268D">
        <w:rPr>
          <w:rFonts w:ascii="Times New Roman" w:hAnsi="Times New Roman" w:cs="Times New Roman"/>
          <w:sz w:val="24"/>
          <w:szCs w:val="24"/>
        </w:rPr>
        <w:t>«</w:t>
      </w:r>
      <w:r w:rsidR="00415918">
        <w:rPr>
          <w:rFonts w:ascii="Times New Roman" w:hAnsi="Times New Roman" w:cs="Times New Roman"/>
          <w:sz w:val="24"/>
          <w:szCs w:val="24"/>
        </w:rPr>
        <w:t>16</w:t>
      </w:r>
      <w:r w:rsidR="00610CA9" w:rsidRPr="003D268D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415918">
        <w:rPr>
          <w:rFonts w:ascii="Times New Roman" w:hAnsi="Times New Roman" w:cs="Times New Roman"/>
          <w:sz w:val="24"/>
          <w:szCs w:val="24"/>
        </w:rPr>
        <w:t>но</w:t>
      </w:r>
      <w:r w:rsidR="00B60102">
        <w:rPr>
          <w:rFonts w:ascii="Times New Roman" w:hAnsi="Times New Roman" w:cs="Times New Roman"/>
          <w:sz w:val="24"/>
          <w:szCs w:val="24"/>
        </w:rPr>
        <w:t xml:space="preserve">ября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18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4159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415918" w:rsidRPr="00415918">
        <w:rPr>
          <w:rFonts w:ascii="Times New Roman" w:hAnsi="Times New Roman" w:cs="Times New Roman"/>
          <w:sz w:val="24"/>
          <w:szCs w:val="24"/>
        </w:rPr>
        <w:t xml:space="preserve">от 18.10.2018 № </w:t>
      </w:r>
      <w:r w:rsidR="003F6727">
        <w:rPr>
          <w:rFonts w:ascii="Times New Roman" w:hAnsi="Times New Roman" w:cs="Times New Roman"/>
          <w:sz w:val="24"/>
          <w:szCs w:val="24"/>
        </w:rPr>
        <w:t>22</w:t>
      </w:r>
      <w:r w:rsidR="00D322A2">
        <w:rPr>
          <w:rFonts w:ascii="Times New Roman" w:hAnsi="Times New Roman" w:cs="Times New Roman"/>
          <w:sz w:val="24"/>
          <w:szCs w:val="24"/>
        </w:rPr>
        <w:t>5</w:t>
      </w:r>
      <w:r w:rsidR="00415918" w:rsidRPr="00415918">
        <w:rPr>
          <w:rFonts w:ascii="Times New Roman" w:hAnsi="Times New Roman" w:cs="Times New Roman"/>
          <w:sz w:val="24"/>
          <w:szCs w:val="24"/>
        </w:rPr>
        <w:t>-п</w:t>
      </w:r>
      <w:r w:rsidR="00415918" w:rsidRPr="00436180">
        <w:rPr>
          <w:szCs w:val="24"/>
        </w:rPr>
        <w:t xml:space="preserve">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2C76F3" w:rsidRPr="00F93C81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D322A2" w:rsidRPr="00D322A2">
        <w:rPr>
          <w:rFonts w:ascii="Times New Roman" w:hAnsi="Times New Roman" w:cs="Times New Roman"/>
          <w:sz w:val="24"/>
          <w:szCs w:val="24"/>
        </w:rPr>
        <w:t>постановления о предоставлении разрешения на условно разрешенный вид использования земельного участка с кадастровым номером 71:30:010225:45, расположенного по адресу:  Российская Федерация, Тульская область, г. Тула, Зареченский район, ул. </w:t>
      </w:r>
      <w:proofErr w:type="spellStart"/>
      <w:r w:rsidR="00D322A2" w:rsidRPr="00D322A2">
        <w:rPr>
          <w:rFonts w:ascii="Times New Roman" w:hAnsi="Times New Roman" w:cs="Times New Roman"/>
          <w:sz w:val="24"/>
          <w:szCs w:val="24"/>
        </w:rPr>
        <w:t>Максимовского</w:t>
      </w:r>
      <w:proofErr w:type="spellEnd"/>
      <w:r w:rsidR="00D322A2" w:rsidRPr="00D322A2">
        <w:rPr>
          <w:rFonts w:ascii="Times New Roman" w:hAnsi="Times New Roman" w:cs="Times New Roman"/>
          <w:sz w:val="24"/>
          <w:szCs w:val="24"/>
        </w:rPr>
        <w:t>, д. 15А, ГК № 32, гараж № 77</w:t>
      </w:r>
      <w:r w:rsidR="00895A51" w:rsidRPr="00D322A2">
        <w:rPr>
          <w:rFonts w:ascii="Times New Roman" w:hAnsi="Times New Roman" w:cs="Times New Roman"/>
          <w:sz w:val="24"/>
          <w:szCs w:val="24"/>
        </w:rPr>
        <w:t>,</w:t>
      </w:r>
      <w:r w:rsidR="009A597D" w:rsidRPr="003F67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7DBA" w:rsidRPr="00415918">
        <w:rPr>
          <w:rFonts w:ascii="Times New Roman" w:hAnsi="Times New Roman" w:cs="Times New Roman"/>
          <w:sz w:val="24"/>
          <w:szCs w:val="24"/>
        </w:rPr>
        <w:t>проведены</w:t>
      </w:r>
      <w:proofErr w:type="gramEnd"/>
      <w:r w:rsidR="00B60102" w:rsidRPr="00415918">
        <w:rPr>
          <w:rFonts w:ascii="Times New Roman" w:hAnsi="Times New Roman" w:cs="Times New Roman"/>
          <w:sz w:val="24"/>
          <w:szCs w:val="24"/>
        </w:rPr>
        <w:t xml:space="preserve"> </w:t>
      </w:r>
      <w:r w:rsidR="00415918" w:rsidRPr="00436180">
        <w:rPr>
          <w:rFonts w:ascii="Times New Roman" w:hAnsi="Times New Roman" w:cs="Times New Roman"/>
          <w:sz w:val="24"/>
          <w:szCs w:val="24"/>
        </w:rPr>
        <w:t>с 23.10.2018 по 12.11.2018</w:t>
      </w:r>
      <w:r w:rsidR="00EA7DBA" w:rsidRPr="0041591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Pr="00415918" w:rsidRDefault="00F359B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2B6E" w:rsidRPr="002A2B6E" w:rsidRDefault="002A2B6E" w:rsidP="0030021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D322A2" w:rsidRPr="00D322A2" w:rsidRDefault="00D322A2" w:rsidP="00D322A2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22A2">
        <w:rPr>
          <w:rFonts w:ascii="Times New Roman" w:hAnsi="Times New Roman"/>
          <w:sz w:val="24"/>
          <w:szCs w:val="24"/>
        </w:rPr>
        <w:t xml:space="preserve">- копия постановления Главы муниципального образования город Тула от 18.10.2018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22A2">
        <w:rPr>
          <w:rFonts w:ascii="Times New Roman" w:hAnsi="Times New Roman"/>
          <w:sz w:val="24"/>
          <w:szCs w:val="24"/>
        </w:rPr>
        <w:t>№ 225-п;</w:t>
      </w:r>
    </w:p>
    <w:p w:rsidR="00D322A2" w:rsidRPr="00D322A2" w:rsidRDefault="00D322A2" w:rsidP="00D322A2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22A2">
        <w:rPr>
          <w:rFonts w:ascii="Times New Roman" w:hAnsi="Times New Roman"/>
          <w:sz w:val="24"/>
          <w:szCs w:val="24"/>
        </w:rPr>
        <w:t>- копия заявления Шереметьевой В.В.;</w:t>
      </w:r>
    </w:p>
    <w:p w:rsidR="00D322A2" w:rsidRPr="00D322A2" w:rsidRDefault="00D322A2" w:rsidP="00D322A2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22A2">
        <w:rPr>
          <w:rFonts w:ascii="Times New Roman" w:hAnsi="Times New Roman"/>
          <w:sz w:val="24"/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 (вид объекта недвижимости: здание (гараж) с кадастровым номером 71:30:010225:32);</w:t>
      </w:r>
    </w:p>
    <w:p w:rsidR="00D322A2" w:rsidRPr="00D322A2" w:rsidRDefault="00D322A2" w:rsidP="00D322A2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22A2">
        <w:rPr>
          <w:rFonts w:ascii="Times New Roman" w:hAnsi="Times New Roman"/>
          <w:sz w:val="24"/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 (вид объекта недвижимости: земельный участок с кадастровым номером 71:30:010225:45);</w:t>
      </w:r>
    </w:p>
    <w:p w:rsidR="00415918" w:rsidRPr="00D322A2" w:rsidRDefault="00D322A2" w:rsidP="00D322A2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22A2">
        <w:rPr>
          <w:rFonts w:ascii="Times New Roman" w:hAnsi="Times New Roman"/>
          <w:sz w:val="24"/>
          <w:szCs w:val="24"/>
        </w:rPr>
        <w:t xml:space="preserve">- проект постановления о предоставлении разрешения на условно разрешенный вид использования земельного участка с кадастровым номером 71:30:010225:45, расположенного по адресу: Российская Федерация, Тульская область, </w:t>
      </w:r>
      <w:proofErr w:type="gramStart"/>
      <w:r w:rsidRPr="00D322A2">
        <w:rPr>
          <w:rFonts w:ascii="Times New Roman" w:hAnsi="Times New Roman"/>
          <w:sz w:val="24"/>
          <w:szCs w:val="24"/>
        </w:rPr>
        <w:t>г</w:t>
      </w:r>
      <w:proofErr w:type="gramEnd"/>
      <w:r w:rsidRPr="00D322A2">
        <w:rPr>
          <w:rFonts w:ascii="Times New Roman" w:hAnsi="Times New Roman"/>
          <w:sz w:val="24"/>
          <w:szCs w:val="24"/>
        </w:rPr>
        <w:t>. Тула, Зареченский район, ул. </w:t>
      </w:r>
      <w:proofErr w:type="spellStart"/>
      <w:r w:rsidRPr="00D322A2">
        <w:rPr>
          <w:rFonts w:ascii="Times New Roman" w:hAnsi="Times New Roman"/>
          <w:sz w:val="24"/>
          <w:szCs w:val="24"/>
        </w:rPr>
        <w:t>Максимовского</w:t>
      </w:r>
      <w:proofErr w:type="spellEnd"/>
      <w:r w:rsidRPr="00D322A2">
        <w:rPr>
          <w:rFonts w:ascii="Times New Roman" w:hAnsi="Times New Roman"/>
          <w:sz w:val="24"/>
          <w:szCs w:val="24"/>
        </w:rPr>
        <w:t>, д. 15А, ГК №32, гараж №77</w:t>
      </w:r>
      <w:r w:rsidR="00A156C4" w:rsidRPr="00D322A2">
        <w:rPr>
          <w:rFonts w:ascii="Times New Roman" w:hAnsi="Times New Roman"/>
          <w:sz w:val="24"/>
          <w:szCs w:val="24"/>
        </w:rPr>
        <w:t>.</w:t>
      </w:r>
    </w:p>
    <w:p w:rsidR="002A2B6E" w:rsidRPr="00D27936" w:rsidRDefault="002A2B6E" w:rsidP="00D2793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0373B1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415918" w:rsidRPr="00436180">
        <w:rPr>
          <w:rFonts w:ascii="Times New Roman" w:hAnsi="Times New Roman"/>
          <w:sz w:val="24"/>
          <w:szCs w:val="24"/>
        </w:rPr>
        <w:t xml:space="preserve">№ 16 (16) 23 октября 2018 г.,  </w:t>
      </w:r>
      <w:r w:rsidRPr="004974AE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размещено на официальных сайтах </w:t>
      </w:r>
      <w:r w:rsidR="00B50862" w:rsidRPr="004974AE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город Тула и Тульской городской Думы </w:t>
      </w:r>
      <w:r w:rsidR="00415918">
        <w:rPr>
          <w:rFonts w:ascii="Times New Roman" w:hAnsi="Times New Roman"/>
          <w:sz w:val="24"/>
          <w:szCs w:val="24"/>
        </w:rPr>
        <w:t>18</w:t>
      </w:r>
      <w:r w:rsidR="008F69D6" w:rsidRPr="004974AE">
        <w:rPr>
          <w:rFonts w:ascii="Times New Roman" w:hAnsi="Times New Roman"/>
          <w:sz w:val="24"/>
          <w:szCs w:val="24"/>
        </w:rPr>
        <w:t>.</w:t>
      </w:r>
      <w:r w:rsidR="00415918">
        <w:rPr>
          <w:rFonts w:ascii="Times New Roman" w:hAnsi="Times New Roman"/>
          <w:sz w:val="24"/>
          <w:szCs w:val="24"/>
        </w:rPr>
        <w:t>10</w:t>
      </w:r>
      <w:r w:rsidR="008F69D6" w:rsidRPr="004974AE">
        <w:rPr>
          <w:rFonts w:ascii="Times New Roman" w:hAnsi="Times New Roman"/>
          <w:sz w:val="24"/>
          <w:szCs w:val="24"/>
        </w:rPr>
        <w:t>.2018.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5918" w:rsidRPr="00415918" w:rsidRDefault="00415918" w:rsidP="0041591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15918">
        <w:rPr>
          <w:rFonts w:ascii="Times New Roman" w:hAnsi="Times New Roman"/>
          <w:sz w:val="24"/>
          <w:szCs w:val="24"/>
        </w:rPr>
        <w:t xml:space="preserve">Экспозиция проекта проходила </w:t>
      </w:r>
      <w:r w:rsidRPr="00415918">
        <w:rPr>
          <w:rFonts w:ascii="Times New Roman" w:hAnsi="Times New Roman"/>
          <w:color w:val="000000"/>
          <w:sz w:val="24"/>
          <w:szCs w:val="24"/>
        </w:rPr>
        <w:t xml:space="preserve">в здании главного управления администрации города Тулы по Зареченскому территориальному округу по адресу: </w:t>
      </w:r>
      <w:proofErr w:type="gramStart"/>
      <w:r w:rsidRPr="00415918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Pr="00415918">
        <w:rPr>
          <w:rFonts w:ascii="Times New Roman" w:hAnsi="Times New Roman"/>
          <w:color w:val="000000"/>
          <w:sz w:val="24"/>
          <w:szCs w:val="24"/>
        </w:rPr>
        <w:t>. Тула, ул. Литейная, д. 10</w:t>
      </w:r>
      <w:r w:rsidRPr="00415918">
        <w:rPr>
          <w:rFonts w:ascii="Times New Roman" w:hAnsi="Times New Roman"/>
          <w:sz w:val="24"/>
          <w:szCs w:val="24"/>
        </w:rPr>
        <w:t xml:space="preserve"> </w:t>
      </w:r>
      <w:r w:rsidRPr="00415918">
        <w:rPr>
          <w:rFonts w:ascii="Times New Roman" w:hAnsi="Times New Roman"/>
          <w:color w:val="000000"/>
          <w:sz w:val="24"/>
          <w:szCs w:val="24"/>
        </w:rPr>
        <w:t>с 23 октября по 12 ноября 2018 года</w:t>
      </w:r>
      <w:r w:rsidRPr="00415918">
        <w:rPr>
          <w:rFonts w:ascii="Times New Roman" w:hAnsi="Times New Roman"/>
          <w:sz w:val="24"/>
          <w:szCs w:val="24"/>
        </w:rPr>
        <w:t>.</w:t>
      </w:r>
      <w:r w:rsidR="00F93C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15918">
        <w:rPr>
          <w:rFonts w:ascii="Times New Roman" w:hAnsi="Times New Roman"/>
          <w:sz w:val="24"/>
          <w:szCs w:val="24"/>
        </w:rPr>
        <w:t>Консультации по экспозиции проекта проводились  каждый понедельник с 14 часов до 16 часов и каждый четверг с 9 часов до 11 часов</w:t>
      </w:r>
      <w:r w:rsidRPr="00415918">
        <w:rPr>
          <w:rFonts w:ascii="Times New Roman" w:hAnsi="Times New Roman"/>
          <w:color w:val="000000"/>
          <w:sz w:val="24"/>
          <w:szCs w:val="24"/>
        </w:rPr>
        <w:t>.</w:t>
      </w:r>
    </w:p>
    <w:p w:rsidR="00B91D02" w:rsidRDefault="00B91D0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DF4301">
        <w:rPr>
          <w:rFonts w:ascii="Times New Roman" w:hAnsi="Times New Roman" w:cs="Times New Roman"/>
          <w:sz w:val="24"/>
          <w:szCs w:val="24"/>
        </w:rPr>
        <w:t>2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DF4301">
        <w:rPr>
          <w:rFonts w:ascii="Times New Roman" w:hAnsi="Times New Roman" w:cs="Times New Roman"/>
          <w:sz w:val="24"/>
          <w:szCs w:val="24"/>
        </w:rPr>
        <w:t>а</w:t>
      </w:r>
      <w:r w:rsidRPr="000562D2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2C76F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562D2">
        <w:rPr>
          <w:rFonts w:ascii="Times New Roman" w:hAnsi="Times New Roman" w:cs="Times New Roman"/>
          <w:sz w:val="24"/>
          <w:szCs w:val="24"/>
        </w:rPr>
        <w:t>№</w:t>
      </w:r>
      <w:r w:rsidR="00D27936">
        <w:rPr>
          <w:rFonts w:ascii="Times New Roman" w:hAnsi="Times New Roman" w:cs="Times New Roman"/>
          <w:sz w:val="24"/>
          <w:szCs w:val="24"/>
        </w:rPr>
        <w:t xml:space="preserve"> </w:t>
      </w:r>
      <w:r w:rsidR="002C76F3">
        <w:rPr>
          <w:rFonts w:ascii="Times New Roman" w:hAnsi="Times New Roman" w:cs="Times New Roman"/>
          <w:sz w:val="24"/>
          <w:szCs w:val="24"/>
        </w:rPr>
        <w:t>1</w:t>
      </w:r>
      <w:r w:rsidR="00A30A9B">
        <w:rPr>
          <w:rFonts w:ascii="Times New Roman" w:hAnsi="Times New Roman" w:cs="Times New Roman"/>
          <w:sz w:val="24"/>
          <w:szCs w:val="24"/>
        </w:rPr>
        <w:t>5</w:t>
      </w:r>
      <w:r w:rsidR="00511B01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 w:rsidRPr="004974AE">
        <w:rPr>
          <w:rFonts w:ascii="Times New Roman" w:hAnsi="Times New Roman" w:cs="Times New Roman"/>
          <w:sz w:val="24"/>
          <w:szCs w:val="24"/>
        </w:rPr>
        <w:t>1</w:t>
      </w:r>
      <w:r w:rsidR="00B63039">
        <w:rPr>
          <w:rFonts w:ascii="Times New Roman" w:hAnsi="Times New Roman" w:cs="Times New Roman"/>
          <w:sz w:val="24"/>
          <w:szCs w:val="24"/>
        </w:rPr>
        <w:t>5</w:t>
      </w:r>
      <w:r w:rsidR="00B60102" w:rsidRPr="004974AE">
        <w:rPr>
          <w:rFonts w:ascii="Times New Roman" w:hAnsi="Times New Roman" w:cs="Times New Roman"/>
          <w:sz w:val="24"/>
          <w:szCs w:val="24"/>
        </w:rPr>
        <w:t>.1</w:t>
      </w:r>
      <w:r w:rsidR="00415918">
        <w:rPr>
          <w:rFonts w:ascii="Times New Roman" w:hAnsi="Times New Roman" w:cs="Times New Roman"/>
          <w:sz w:val="24"/>
          <w:szCs w:val="24"/>
        </w:rPr>
        <w:t>1</w:t>
      </w:r>
      <w:r w:rsidR="006F0AF6" w:rsidRPr="004974AE">
        <w:rPr>
          <w:rFonts w:ascii="Times New Roman" w:hAnsi="Times New Roman" w:cs="Times New Roman"/>
          <w:sz w:val="24"/>
          <w:szCs w:val="24"/>
        </w:rPr>
        <w:t>.2018</w:t>
      </w:r>
      <w:r w:rsidRPr="004974AE">
        <w:rPr>
          <w:rFonts w:ascii="Times New Roman" w:hAnsi="Times New Roman" w:cs="Times New Roman"/>
          <w:sz w:val="24"/>
          <w:szCs w:val="24"/>
        </w:rPr>
        <w:t>,</w:t>
      </w:r>
      <w:r w:rsidR="00A156C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21D9E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221D9E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предложений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Pr="00415918" w:rsidRDefault="00431F18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918">
        <w:rPr>
          <w:rFonts w:ascii="Times New Roman" w:hAnsi="Times New Roman" w:cs="Times New Roman"/>
          <w:sz w:val="24"/>
          <w:szCs w:val="24"/>
        </w:rPr>
        <w:lastRenderedPageBreak/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 w:rsidRPr="004159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102" w:rsidRPr="00415918" w:rsidRDefault="005507E5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918"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8F69D6" w:rsidRPr="00415918" w:rsidRDefault="008F69D6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A30A9B" w:rsidRDefault="00431F18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918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 w:rsidRPr="00415918">
        <w:rPr>
          <w:rFonts w:ascii="Times New Roman" w:hAnsi="Times New Roman" w:cs="Times New Roman"/>
          <w:sz w:val="24"/>
          <w:szCs w:val="24"/>
        </w:rPr>
        <w:t xml:space="preserve"> </w:t>
      </w:r>
      <w:r w:rsidR="005507E5" w:rsidRPr="00415918">
        <w:rPr>
          <w:rFonts w:ascii="Times New Roman" w:hAnsi="Times New Roman" w:cs="Times New Roman"/>
          <w:sz w:val="24"/>
          <w:szCs w:val="24"/>
        </w:rPr>
        <w:t>под</w:t>
      </w:r>
      <w:r w:rsidR="00156225" w:rsidRPr="00415918">
        <w:rPr>
          <w:rFonts w:ascii="Times New Roman" w:hAnsi="Times New Roman" w:cs="Times New Roman"/>
          <w:sz w:val="24"/>
          <w:szCs w:val="24"/>
        </w:rPr>
        <w:t>д</w:t>
      </w:r>
      <w:r w:rsidR="005507E5" w:rsidRPr="00415918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D322A2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D322A2" w:rsidRPr="00D322A2">
        <w:rPr>
          <w:rFonts w:ascii="Times New Roman" w:hAnsi="Times New Roman" w:cs="Times New Roman"/>
          <w:sz w:val="24"/>
          <w:szCs w:val="24"/>
        </w:rPr>
        <w:t xml:space="preserve">постановления о предоставлении разрешения </w:t>
      </w:r>
      <w:r w:rsidR="00A30A9B" w:rsidRPr="00A30A9B">
        <w:rPr>
          <w:rFonts w:ascii="Times New Roman" w:hAnsi="Times New Roman" w:cs="Times New Roman"/>
          <w:sz w:val="24"/>
          <w:szCs w:val="24"/>
        </w:rPr>
        <w:t>на условно разрешенный вид использования земельного участка с кадастровым номером 71:30:010225:45 (код @87200), площадью 24 кв</w:t>
      </w:r>
      <w:proofErr w:type="gramStart"/>
      <w:r w:rsidR="00A30A9B" w:rsidRPr="00A30A9B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A30A9B" w:rsidRPr="00A30A9B">
        <w:rPr>
          <w:rFonts w:ascii="Times New Roman" w:hAnsi="Times New Roman" w:cs="Times New Roman"/>
          <w:sz w:val="24"/>
          <w:szCs w:val="24"/>
        </w:rPr>
        <w:t xml:space="preserve">, расположенного по адресу: Российская Федерация,  Тульская область, </w:t>
      </w:r>
      <w:proofErr w:type="gramStart"/>
      <w:r w:rsidR="00A30A9B" w:rsidRPr="00A30A9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A30A9B" w:rsidRPr="00A30A9B">
        <w:rPr>
          <w:rFonts w:ascii="Times New Roman" w:hAnsi="Times New Roman" w:cs="Times New Roman"/>
          <w:sz w:val="24"/>
          <w:szCs w:val="24"/>
        </w:rPr>
        <w:t xml:space="preserve">. Тула, Зареченский район, ул. </w:t>
      </w:r>
      <w:proofErr w:type="spellStart"/>
      <w:r w:rsidR="00A30A9B" w:rsidRPr="00A30A9B">
        <w:rPr>
          <w:rFonts w:ascii="Times New Roman" w:hAnsi="Times New Roman" w:cs="Times New Roman"/>
          <w:sz w:val="24"/>
          <w:szCs w:val="24"/>
        </w:rPr>
        <w:t>Максимовского</w:t>
      </w:r>
      <w:proofErr w:type="spellEnd"/>
      <w:r w:rsidR="00A30A9B" w:rsidRPr="00A30A9B">
        <w:rPr>
          <w:rFonts w:ascii="Times New Roman" w:hAnsi="Times New Roman" w:cs="Times New Roman"/>
          <w:sz w:val="24"/>
          <w:szCs w:val="24"/>
        </w:rPr>
        <w:t>, д. 15А, ГК №32, гараж №77 (категория земель: земли населённых пунктов, территориальная зона: зона застройки многоэтажными жилыми домами Ж-4): «обслуживание автотранспорта»</w:t>
      </w:r>
      <w:r w:rsidR="00A87751" w:rsidRPr="00A30A9B">
        <w:rPr>
          <w:rFonts w:ascii="Times New Roman" w:hAnsi="Times New Roman" w:cs="Times New Roman"/>
          <w:sz w:val="24"/>
          <w:szCs w:val="24"/>
        </w:rPr>
        <w:t>.</w:t>
      </w:r>
    </w:p>
    <w:p w:rsidR="00F67284" w:rsidRPr="003F6727" w:rsidRDefault="00F67284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415918" w:rsidRDefault="00431F18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918"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41591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«Официальный вестник муниципального образования город Тула» </w:t>
      </w:r>
      <w:r w:rsidRPr="00415918">
        <w:rPr>
          <w:rFonts w:ascii="Times New Roman" w:hAnsi="Times New Roman" w:cs="Times New Roman"/>
          <w:sz w:val="24"/>
          <w:szCs w:val="24"/>
        </w:rPr>
        <w:t>и разместить его  на официальном сайте муниципального образования город Тула (</w:t>
      </w:r>
      <w:hyperlink r:id="rId7" w:history="1">
        <w:r w:rsidRPr="00415918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http://www.npacity.tula.ru</w:t>
        </w:r>
      </w:hyperlink>
      <w:r w:rsidRPr="00415918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415918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8" w:tgtFrame="_blank" w:history="1">
        <w:r w:rsidRPr="00415918">
          <w:rPr>
            <w:rStyle w:val="a3"/>
            <w:rFonts w:ascii="Times New Roman" w:eastAsia="Calibri" w:hAnsi="Times New Roman" w:cs="Times New Roman"/>
            <w:bCs/>
            <w:sz w:val="24"/>
            <w:szCs w:val="24"/>
          </w:rPr>
          <w:t>cityduma.tula.ru</w:t>
        </w:r>
      </w:hyperlink>
      <w:r w:rsidRPr="00415918">
        <w:rPr>
          <w:rFonts w:ascii="Times New Roman" w:hAnsi="Times New Roman" w:cs="Times New Roman"/>
          <w:sz w:val="24"/>
          <w:szCs w:val="24"/>
        </w:rPr>
        <w:t>).</w:t>
      </w:r>
    </w:p>
    <w:p w:rsidR="00431F18" w:rsidRPr="00415918" w:rsidRDefault="00431F18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A10662" w:rsidRDefault="00A10662" w:rsidP="00A106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0662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FB8" w:rsidRDefault="001F4FB8" w:rsidP="00F81D16">
      <w:pPr>
        <w:spacing w:after="0" w:line="240" w:lineRule="auto"/>
      </w:pPr>
      <w:r>
        <w:separator/>
      </w:r>
    </w:p>
  </w:endnote>
  <w:endnote w:type="continuationSeparator" w:id="0">
    <w:p w:rsidR="001F4FB8" w:rsidRDefault="001F4FB8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FB8" w:rsidRDefault="001F4FB8" w:rsidP="00F81D16">
      <w:pPr>
        <w:spacing w:after="0" w:line="240" w:lineRule="auto"/>
      </w:pPr>
      <w:r>
        <w:separator/>
      </w:r>
    </w:p>
  </w:footnote>
  <w:footnote w:type="continuationSeparator" w:id="0">
    <w:p w:rsidR="001F4FB8" w:rsidRDefault="001F4FB8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81D16" w:rsidRPr="00D20432" w:rsidRDefault="001838A4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8F32C1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221D9E">
          <w:rPr>
            <w:rFonts w:ascii="Times New Roman" w:hAnsi="Times New Roman"/>
            <w:noProof/>
            <w:sz w:val="24"/>
            <w:szCs w:val="24"/>
          </w:rPr>
          <w:t>2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336F8"/>
    <w:rsid w:val="000373B1"/>
    <w:rsid w:val="000421AB"/>
    <w:rsid w:val="00045C0C"/>
    <w:rsid w:val="00054984"/>
    <w:rsid w:val="00054AAB"/>
    <w:rsid w:val="00056421"/>
    <w:rsid w:val="00073E19"/>
    <w:rsid w:val="00074282"/>
    <w:rsid w:val="00077104"/>
    <w:rsid w:val="00077D13"/>
    <w:rsid w:val="00084807"/>
    <w:rsid w:val="00085E0C"/>
    <w:rsid w:val="00087EC6"/>
    <w:rsid w:val="000956FC"/>
    <w:rsid w:val="000A6EA7"/>
    <w:rsid w:val="000C1CF8"/>
    <w:rsid w:val="000C3D5F"/>
    <w:rsid w:val="000E69E9"/>
    <w:rsid w:val="00100BF7"/>
    <w:rsid w:val="0010130E"/>
    <w:rsid w:val="00110FED"/>
    <w:rsid w:val="00121369"/>
    <w:rsid w:val="00133881"/>
    <w:rsid w:val="00140DF9"/>
    <w:rsid w:val="00145803"/>
    <w:rsid w:val="00156225"/>
    <w:rsid w:val="00176A1A"/>
    <w:rsid w:val="001838A4"/>
    <w:rsid w:val="001C0B68"/>
    <w:rsid w:val="001C7987"/>
    <w:rsid w:val="001E4EDE"/>
    <w:rsid w:val="001F4FB8"/>
    <w:rsid w:val="001F5079"/>
    <w:rsid w:val="00201551"/>
    <w:rsid w:val="00211293"/>
    <w:rsid w:val="00221D9E"/>
    <w:rsid w:val="00225779"/>
    <w:rsid w:val="002314F5"/>
    <w:rsid w:val="002813DA"/>
    <w:rsid w:val="002840D2"/>
    <w:rsid w:val="0028740B"/>
    <w:rsid w:val="002A01AD"/>
    <w:rsid w:val="002A2B6E"/>
    <w:rsid w:val="002A2FA2"/>
    <w:rsid w:val="002B02ED"/>
    <w:rsid w:val="002B374D"/>
    <w:rsid w:val="002C2BC0"/>
    <w:rsid w:val="002C4CFB"/>
    <w:rsid w:val="002C76F3"/>
    <w:rsid w:val="002F25C9"/>
    <w:rsid w:val="00300211"/>
    <w:rsid w:val="003033EA"/>
    <w:rsid w:val="003454FA"/>
    <w:rsid w:val="00371AFE"/>
    <w:rsid w:val="00375D4B"/>
    <w:rsid w:val="00396777"/>
    <w:rsid w:val="00397D64"/>
    <w:rsid w:val="003A46E0"/>
    <w:rsid w:val="003B5A85"/>
    <w:rsid w:val="003B7279"/>
    <w:rsid w:val="003C2CF3"/>
    <w:rsid w:val="003D268D"/>
    <w:rsid w:val="003D4A84"/>
    <w:rsid w:val="003E2382"/>
    <w:rsid w:val="003F6727"/>
    <w:rsid w:val="00400EAD"/>
    <w:rsid w:val="0040434B"/>
    <w:rsid w:val="0041136B"/>
    <w:rsid w:val="00415656"/>
    <w:rsid w:val="00415918"/>
    <w:rsid w:val="004313DD"/>
    <w:rsid w:val="00431F18"/>
    <w:rsid w:val="0043667D"/>
    <w:rsid w:val="0044006E"/>
    <w:rsid w:val="00442B26"/>
    <w:rsid w:val="004442A0"/>
    <w:rsid w:val="00467596"/>
    <w:rsid w:val="00470101"/>
    <w:rsid w:val="0048003B"/>
    <w:rsid w:val="00480A33"/>
    <w:rsid w:val="00493826"/>
    <w:rsid w:val="004974AE"/>
    <w:rsid w:val="004A78C3"/>
    <w:rsid w:val="004B675F"/>
    <w:rsid w:val="004C24D6"/>
    <w:rsid w:val="004E1E89"/>
    <w:rsid w:val="004F4972"/>
    <w:rsid w:val="00502F94"/>
    <w:rsid w:val="005063BF"/>
    <w:rsid w:val="00511B01"/>
    <w:rsid w:val="00513593"/>
    <w:rsid w:val="00513596"/>
    <w:rsid w:val="00520435"/>
    <w:rsid w:val="00543E6A"/>
    <w:rsid w:val="005507E5"/>
    <w:rsid w:val="0058184D"/>
    <w:rsid w:val="005935D6"/>
    <w:rsid w:val="0059715E"/>
    <w:rsid w:val="005A79CA"/>
    <w:rsid w:val="005B17AA"/>
    <w:rsid w:val="005C0508"/>
    <w:rsid w:val="005D5D39"/>
    <w:rsid w:val="005E01C7"/>
    <w:rsid w:val="005E08B5"/>
    <w:rsid w:val="005E41CF"/>
    <w:rsid w:val="005F228F"/>
    <w:rsid w:val="00610CA9"/>
    <w:rsid w:val="00611CC0"/>
    <w:rsid w:val="0061498E"/>
    <w:rsid w:val="00652ACC"/>
    <w:rsid w:val="0067028D"/>
    <w:rsid w:val="006940BC"/>
    <w:rsid w:val="006C7976"/>
    <w:rsid w:val="006D1E5D"/>
    <w:rsid w:val="006F0AF6"/>
    <w:rsid w:val="006F0E6C"/>
    <w:rsid w:val="006F592C"/>
    <w:rsid w:val="00701696"/>
    <w:rsid w:val="007062C4"/>
    <w:rsid w:val="00714DAB"/>
    <w:rsid w:val="007266F9"/>
    <w:rsid w:val="00756CE1"/>
    <w:rsid w:val="00795F49"/>
    <w:rsid w:val="007C53C6"/>
    <w:rsid w:val="007D53E5"/>
    <w:rsid w:val="0083746A"/>
    <w:rsid w:val="00844F4A"/>
    <w:rsid w:val="00846063"/>
    <w:rsid w:val="00866C5D"/>
    <w:rsid w:val="008820EF"/>
    <w:rsid w:val="00891EAA"/>
    <w:rsid w:val="00894045"/>
    <w:rsid w:val="00895A51"/>
    <w:rsid w:val="008A09ED"/>
    <w:rsid w:val="008C685E"/>
    <w:rsid w:val="008E51CE"/>
    <w:rsid w:val="008F32C1"/>
    <w:rsid w:val="008F69D6"/>
    <w:rsid w:val="0090110D"/>
    <w:rsid w:val="009160D0"/>
    <w:rsid w:val="00923BAE"/>
    <w:rsid w:val="00935A79"/>
    <w:rsid w:val="009633B0"/>
    <w:rsid w:val="00980B41"/>
    <w:rsid w:val="009906CB"/>
    <w:rsid w:val="00997277"/>
    <w:rsid w:val="009A597D"/>
    <w:rsid w:val="009B74CB"/>
    <w:rsid w:val="009B7C58"/>
    <w:rsid w:val="009D5668"/>
    <w:rsid w:val="009E3ACE"/>
    <w:rsid w:val="009F5482"/>
    <w:rsid w:val="00A00B5C"/>
    <w:rsid w:val="00A10662"/>
    <w:rsid w:val="00A156C4"/>
    <w:rsid w:val="00A30A9B"/>
    <w:rsid w:val="00A42609"/>
    <w:rsid w:val="00A5719D"/>
    <w:rsid w:val="00A60213"/>
    <w:rsid w:val="00A62EE1"/>
    <w:rsid w:val="00A726C6"/>
    <w:rsid w:val="00A87751"/>
    <w:rsid w:val="00A95D41"/>
    <w:rsid w:val="00AD5D49"/>
    <w:rsid w:val="00AE1AA5"/>
    <w:rsid w:val="00B0665F"/>
    <w:rsid w:val="00B32E7C"/>
    <w:rsid w:val="00B331A5"/>
    <w:rsid w:val="00B50862"/>
    <w:rsid w:val="00B5540A"/>
    <w:rsid w:val="00B56A17"/>
    <w:rsid w:val="00B60102"/>
    <w:rsid w:val="00B63039"/>
    <w:rsid w:val="00B715A7"/>
    <w:rsid w:val="00B7449D"/>
    <w:rsid w:val="00B86D21"/>
    <w:rsid w:val="00B91D02"/>
    <w:rsid w:val="00B93D08"/>
    <w:rsid w:val="00BA0235"/>
    <w:rsid w:val="00BB31D0"/>
    <w:rsid w:val="00BB4BCC"/>
    <w:rsid w:val="00BC44A3"/>
    <w:rsid w:val="00BE2B8F"/>
    <w:rsid w:val="00BF45C2"/>
    <w:rsid w:val="00C25C37"/>
    <w:rsid w:val="00C26336"/>
    <w:rsid w:val="00C31F82"/>
    <w:rsid w:val="00C35058"/>
    <w:rsid w:val="00C77C1B"/>
    <w:rsid w:val="00C77F23"/>
    <w:rsid w:val="00C834FB"/>
    <w:rsid w:val="00C92BAD"/>
    <w:rsid w:val="00C958D7"/>
    <w:rsid w:val="00CA0115"/>
    <w:rsid w:val="00CA1BC6"/>
    <w:rsid w:val="00CA1EB1"/>
    <w:rsid w:val="00CA3933"/>
    <w:rsid w:val="00CA7F1B"/>
    <w:rsid w:val="00CB6B21"/>
    <w:rsid w:val="00CD10F5"/>
    <w:rsid w:val="00CE7DDB"/>
    <w:rsid w:val="00D04FD9"/>
    <w:rsid w:val="00D20432"/>
    <w:rsid w:val="00D27936"/>
    <w:rsid w:val="00D322A2"/>
    <w:rsid w:val="00D32CBE"/>
    <w:rsid w:val="00D3616B"/>
    <w:rsid w:val="00D36FC6"/>
    <w:rsid w:val="00D40520"/>
    <w:rsid w:val="00D41C58"/>
    <w:rsid w:val="00D5014B"/>
    <w:rsid w:val="00D77393"/>
    <w:rsid w:val="00D92771"/>
    <w:rsid w:val="00D93645"/>
    <w:rsid w:val="00DA1D73"/>
    <w:rsid w:val="00DB732A"/>
    <w:rsid w:val="00DC04BF"/>
    <w:rsid w:val="00DC0EF1"/>
    <w:rsid w:val="00DC34CE"/>
    <w:rsid w:val="00DF4301"/>
    <w:rsid w:val="00DF6221"/>
    <w:rsid w:val="00E122B5"/>
    <w:rsid w:val="00E2199B"/>
    <w:rsid w:val="00E327EE"/>
    <w:rsid w:val="00E37C18"/>
    <w:rsid w:val="00E4450B"/>
    <w:rsid w:val="00E46862"/>
    <w:rsid w:val="00E655FE"/>
    <w:rsid w:val="00E81242"/>
    <w:rsid w:val="00E84E46"/>
    <w:rsid w:val="00E870B9"/>
    <w:rsid w:val="00EA35D3"/>
    <w:rsid w:val="00EA48FB"/>
    <w:rsid w:val="00EA7DBA"/>
    <w:rsid w:val="00EC4D39"/>
    <w:rsid w:val="00EC5870"/>
    <w:rsid w:val="00EC720F"/>
    <w:rsid w:val="00ED5A7E"/>
    <w:rsid w:val="00EE1199"/>
    <w:rsid w:val="00EF25A2"/>
    <w:rsid w:val="00F00112"/>
    <w:rsid w:val="00F02D6D"/>
    <w:rsid w:val="00F04B7B"/>
    <w:rsid w:val="00F22784"/>
    <w:rsid w:val="00F27D33"/>
    <w:rsid w:val="00F343E6"/>
    <w:rsid w:val="00F359B8"/>
    <w:rsid w:val="00F37EE1"/>
    <w:rsid w:val="00F44242"/>
    <w:rsid w:val="00F442F6"/>
    <w:rsid w:val="00F6033B"/>
    <w:rsid w:val="00F60678"/>
    <w:rsid w:val="00F67284"/>
    <w:rsid w:val="00F81D16"/>
    <w:rsid w:val="00F86A2D"/>
    <w:rsid w:val="00F93C81"/>
    <w:rsid w:val="00F94307"/>
    <w:rsid w:val="00FC4D72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E077C9-D379-455F-9FAB-0653CFF53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86</cp:revision>
  <cp:lastPrinted>2018-10-18T06:42:00Z</cp:lastPrinted>
  <dcterms:created xsi:type="dcterms:W3CDTF">2018-06-25T12:41:00Z</dcterms:created>
  <dcterms:modified xsi:type="dcterms:W3CDTF">2018-11-14T13:25:00Z</dcterms:modified>
</cp:coreProperties>
</file>